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CC566" w14:textId="77777777" w:rsidR="00B051B8" w:rsidRPr="00B051B8" w:rsidRDefault="00B051B8" w:rsidP="00B051B8">
      <w:pPr>
        <w:rPr>
          <w:lang w:val="en-US"/>
        </w:rPr>
      </w:pPr>
      <w:r w:rsidRPr="00B051B8">
        <w:rPr>
          <w:lang w:val="en-US"/>
        </w:rPr>
        <w:t> </w:t>
      </w:r>
    </w:p>
    <w:p w14:paraId="563D87E9" w14:textId="676C5F7E" w:rsidR="00B051B8" w:rsidRPr="00B051B8" w:rsidRDefault="00B051B8" w:rsidP="00B051B8">
      <w:pPr>
        <w:rPr>
          <w:lang w:val="en-US"/>
        </w:rPr>
      </w:pPr>
      <w:r w:rsidRPr="00B051B8">
        <w:rPr>
          <w:b/>
          <w:bCs/>
          <w:u w:val="single"/>
          <w:lang w:val="en-US"/>
        </w:rPr>
        <w:t>RFID INTELLIGUARD</w:t>
      </w:r>
      <w:r>
        <w:rPr>
          <w:b/>
          <w:bCs/>
          <w:u w:val="single"/>
          <w:lang w:val="en-US"/>
        </w:rPr>
        <w:t xml:space="preserve"> Remote Access</w:t>
      </w:r>
    </w:p>
    <w:p w14:paraId="1193D5C8" w14:textId="77777777" w:rsidR="00B051B8" w:rsidRPr="00B051B8" w:rsidRDefault="00B051B8" w:rsidP="00B051B8">
      <w:pPr>
        <w:rPr>
          <w:lang w:val="en-US"/>
        </w:rPr>
      </w:pPr>
      <w:r w:rsidRPr="00B051B8">
        <w:rPr>
          <w:lang w:val="en-US"/>
        </w:rPr>
        <w:t> </w:t>
      </w:r>
    </w:p>
    <w:p w14:paraId="6F7D25DB" w14:textId="77777777" w:rsidR="00B051B8" w:rsidRPr="00B051B8" w:rsidRDefault="00B051B8" w:rsidP="00B051B8">
      <w:pPr>
        <w:numPr>
          <w:ilvl w:val="0"/>
          <w:numId w:val="1"/>
        </w:numPr>
        <w:rPr>
          <w:lang w:val="en-US"/>
        </w:rPr>
      </w:pPr>
      <w:r w:rsidRPr="00B051B8">
        <w:rPr>
          <w:lang w:val="en-US"/>
        </w:rPr>
        <w:t>Ask customer/Pharmacy to place request with IT Help Desk to activate Intelliguard account.</w:t>
      </w:r>
    </w:p>
    <w:p w14:paraId="2F223859" w14:textId="73024AAD" w:rsidR="00B051B8" w:rsidRPr="00B051B8" w:rsidRDefault="00B051B8" w:rsidP="00B051B8">
      <w:pPr>
        <w:numPr>
          <w:ilvl w:val="0"/>
          <w:numId w:val="1"/>
        </w:numPr>
        <w:rPr>
          <w:lang w:val="en-US"/>
        </w:rPr>
      </w:pPr>
      <w:r w:rsidRPr="00B051B8">
        <w:rPr>
          <w:lang w:val="en-US"/>
        </w:rPr>
        <w:t>Go to this site: gateway.islandhealth.ca</w:t>
      </w:r>
    </w:p>
    <w:p w14:paraId="4ED8767D" w14:textId="77777777" w:rsidR="00B051B8" w:rsidRPr="00B051B8" w:rsidRDefault="00B051B8" w:rsidP="00B051B8">
      <w:pPr>
        <w:numPr>
          <w:ilvl w:val="0"/>
          <w:numId w:val="1"/>
        </w:numPr>
        <w:rPr>
          <w:lang w:val="en-US"/>
        </w:rPr>
      </w:pPr>
      <w:r w:rsidRPr="00B051B8">
        <w:rPr>
          <w:lang w:val="en-US"/>
        </w:rPr>
        <w:t>Account:</w:t>
      </w:r>
      <w:r w:rsidRPr="00B051B8">
        <w:rPr>
          <w:b/>
          <w:bCs/>
          <w:lang w:val="en-US"/>
        </w:rPr>
        <w:t xml:space="preserve"> Intelliguard</w:t>
      </w:r>
    </w:p>
    <w:p w14:paraId="6146702D" w14:textId="77777777" w:rsidR="00B051B8" w:rsidRPr="00B051B8" w:rsidRDefault="00B051B8" w:rsidP="00B051B8">
      <w:pPr>
        <w:numPr>
          <w:ilvl w:val="0"/>
          <w:numId w:val="1"/>
        </w:numPr>
        <w:rPr>
          <w:lang w:val="en-US"/>
        </w:rPr>
      </w:pPr>
      <w:r w:rsidRPr="00B051B8">
        <w:rPr>
          <w:lang w:val="en-US"/>
        </w:rPr>
        <w:t xml:space="preserve">Password: </w:t>
      </w:r>
      <w:r w:rsidRPr="00B051B8">
        <w:rPr>
          <w:b/>
          <w:bCs/>
          <w:lang w:val="en-US"/>
        </w:rPr>
        <w:t>nfHwP876</w:t>
      </w:r>
    </w:p>
    <w:p w14:paraId="664A5539" w14:textId="0A2FE755" w:rsidR="00B051B8" w:rsidRDefault="00B051B8" w:rsidP="00B051B8">
      <w:pPr>
        <w:numPr>
          <w:ilvl w:val="0"/>
          <w:numId w:val="1"/>
        </w:numPr>
        <w:rPr>
          <w:lang w:val="en-US"/>
        </w:rPr>
      </w:pPr>
      <w:r w:rsidRPr="00B051B8">
        <w:rPr>
          <w:lang w:val="en-US"/>
        </w:rPr>
        <w:t>Instructions: use RDP client icon within Citrix Receiver</w:t>
      </w:r>
    </w:p>
    <w:p w14:paraId="72168D18" w14:textId="77777777" w:rsidR="000579CF" w:rsidRDefault="000579CF" w:rsidP="000579CF">
      <w:pPr>
        <w:rPr>
          <w:lang w:val="en-US"/>
        </w:rPr>
      </w:pPr>
    </w:p>
    <w:p w14:paraId="54AECFCE" w14:textId="0EBB5352" w:rsidR="000579CF" w:rsidRPr="00B051B8" w:rsidRDefault="000579CF" w:rsidP="000579CF">
      <w:pPr>
        <w:rPr>
          <w:lang w:val="en-US"/>
        </w:rPr>
      </w:pPr>
      <w:r>
        <w:rPr>
          <w:noProof/>
        </w:rPr>
        <w:drawing>
          <wp:inline distT="0" distB="0" distL="0" distR="0" wp14:anchorId="4378229E" wp14:editId="548D27B2">
            <wp:extent cx="5943600" cy="3181985"/>
            <wp:effectExtent l="0" t="0" r="0" b="0"/>
            <wp:docPr id="18254771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77137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EBCE" w14:textId="77777777" w:rsidR="009D389A" w:rsidRDefault="009D389A">
      <w:pPr>
        <w:rPr>
          <w:lang w:val="en-US"/>
        </w:rPr>
      </w:pPr>
    </w:p>
    <w:p w14:paraId="0FA0EEB1" w14:textId="0A7C22CD" w:rsidR="00B051B8" w:rsidRDefault="000579C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74FD708" wp14:editId="3FFF91E1">
            <wp:extent cx="5943600" cy="3348355"/>
            <wp:effectExtent l="0" t="0" r="0" b="4445"/>
            <wp:docPr id="3316909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9097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C5A3" w14:textId="04FBE461" w:rsidR="000579CF" w:rsidRDefault="000579CF">
      <w:pPr>
        <w:rPr>
          <w:lang w:val="en-US"/>
        </w:rPr>
      </w:pPr>
    </w:p>
    <w:p w14:paraId="0B9216FE" w14:textId="28E2A92C" w:rsidR="000579CF" w:rsidRDefault="000579CF">
      <w:pPr>
        <w:rPr>
          <w:lang w:val="en-US"/>
        </w:rPr>
      </w:pPr>
      <w:r>
        <w:rPr>
          <w:noProof/>
        </w:rPr>
        <w:drawing>
          <wp:inline distT="0" distB="0" distL="0" distR="0" wp14:anchorId="1A80B855" wp14:editId="3B8B370D">
            <wp:extent cx="5943600" cy="2843530"/>
            <wp:effectExtent l="0" t="0" r="0" b="0"/>
            <wp:docPr id="1504745142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45142" name="Picture 1" descr="A screen 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980B" w14:textId="330F0472" w:rsidR="000579CF" w:rsidRDefault="000579C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22A4DBF" wp14:editId="73B42839">
            <wp:extent cx="5943600" cy="2675255"/>
            <wp:effectExtent l="0" t="0" r="0" b="0"/>
            <wp:docPr id="15224975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9750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CA49" w14:textId="77777777" w:rsidR="00726374" w:rsidRDefault="000579CF">
      <w:pPr>
        <w:rPr>
          <w:lang w:val="en-US"/>
        </w:rPr>
      </w:pPr>
      <w:r>
        <w:rPr>
          <w:noProof/>
        </w:rPr>
        <w:drawing>
          <wp:inline distT="0" distB="0" distL="0" distR="0" wp14:anchorId="2A01BFA2" wp14:editId="5C0C2312">
            <wp:extent cx="5943600" cy="3530600"/>
            <wp:effectExtent l="0" t="0" r="0" b="0"/>
            <wp:docPr id="5786014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0149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lang w:val="en-US"/>
        </w:rPr>
        <w:br/>
      </w:r>
      <w:r w:rsidR="00726374">
        <w:rPr>
          <w:lang w:val="en-US"/>
        </w:rPr>
        <w:t>The Current List of station IP’s:</w:t>
      </w:r>
      <w:r w:rsidR="00726374">
        <w:rPr>
          <w:lang w:val="en-US"/>
        </w:rPr>
        <w:br/>
        <w:t>IG02422 | Saanich Peninsula | 10.64.180.194</w:t>
      </w:r>
      <w:r w:rsidR="00726374">
        <w:rPr>
          <w:lang w:val="en-US"/>
        </w:rPr>
        <w:br/>
        <w:t>IG02318 | Royal Jubilee | TBD</w:t>
      </w:r>
      <w:r w:rsidR="00726374">
        <w:rPr>
          <w:lang w:val="en-US"/>
        </w:rPr>
        <w:br/>
        <w:t>IG02319 | Victoria General | TBD</w:t>
      </w:r>
      <w:r w:rsidR="00726374">
        <w:rPr>
          <w:lang w:val="en-US"/>
        </w:rPr>
        <w:br/>
      </w:r>
    </w:p>
    <w:p w14:paraId="56240A45" w14:textId="0E030281" w:rsidR="000579CF" w:rsidRPr="00B051B8" w:rsidRDefault="000579CF">
      <w:pPr>
        <w:rPr>
          <w:lang w:val="en-US"/>
        </w:rPr>
      </w:pPr>
      <w:r>
        <w:rPr>
          <w:lang w:val="en-US"/>
        </w:rPr>
        <w:t>Once Logged in you will need to Log in as the Administrator account. Currently we are unable to log in under the standard user account; use the Password “MEPSINC.” to log into the Admin User account.</w:t>
      </w:r>
    </w:p>
    <w:sectPr w:rsidR="000579CF" w:rsidRPr="00B051B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E2261"/>
    <w:multiLevelType w:val="multilevel"/>
    <w:tmpl w:val="4BB25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84019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1B8"/>
    <w:rsid w:val="000579CF"/>
    <w:rsid w:val="00372AF6"/>
    <w:rsid w:val="00726374"/>
    <w:rsid w:val="00853F2E"/>
    <w:rsid w:val="008E1A39"/>
    <w:rsid w:val="009D389A"/>
    <w:rsid w:val="00B051B8"/>
    <w:rsid w:val="00C1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A0D8D"/>
  <w15:chartTrackingRefBased/>
  <w15:docId w15:val="{9C79D380-530D-420A-B27D-505BB4CF6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51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1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1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1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1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1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1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1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1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51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1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1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51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1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1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1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1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1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51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1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1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51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51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1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51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51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1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1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51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17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92</Words>
  <Characters>530</Characters>
  <Application>Microsoft Office Word</Application>
  <DocSecurity>0</DocSecurity>
  <Lines>4</Lines>
  <Paragraphs>1</Paragraphs>
  <ScaleCrop>false</ScaleCrop>
  <Company>BC Clinical and Support Services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Benard, Anne [ISLH]</dc:creator>
  <cp:keywords/>
  <dc:description/>
  <cp:lastModifiedBy>Chris Schramm</cp:lastModifiedBy>
  <cp:revision>3</cp:revision>
  <dcterms:created xsi:type="dcterms:W3CDTF">2026-04-08T22:13:00Z</dcterms:created>
  <dcterms:modified xsi:type="dcterms:W3CDTF">2026-04-08T22:19:00Z</dcterms:modified>
</cp:coreProperties>
</file>