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367" w14:textId="410F421A" w:rsidR="00111F1F" w:rsidRPr="00111F1F" w:rsidRDefault="00111F1F" w:rsidP="00677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6775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Badge Reader Issues</w:t>
      </w:r>
    </w:p>
    <w:p w14:paraId="3926BFBD" w14:textId="77777777" w:rsidR="00111F1F" w:rsidRPr="00111F1F" w:rsidRDefault="00F734C5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7B403D">
          <v:rect id="_x0000_i1025" style="width:0;height:1.5pt" o:hralign="center" o:hrstd="t" o:hr="t" fillcolor="#a0a0a0" stroked="f"/>
        </w:pict>
      </w:r>
    </w:p>
    <w:p w14:paraId="1E968DC7" w14:textId="07354004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Applicable 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Device Information:</w:t>
      </w:r>
    </w:p>
    <w:p w14:paraId="10C9D626" w14:textId="2ED6FF1C" w:rsidR="00111F1F" w:rsidRPr="00111F1F" w:rsidRDefault="00111F1F" w:rsidP="001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Device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Type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62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Mira Prep, Care and Supply</w:t>
      </w:r>
    </w:p>
    <w:p w14:paraId="47F0CBA8" w14:textId="3A79F27F" w:rsidR="00111F1F" w:rsidRPr="006775F0" w:rsidRDefault="00111F1F" w:rsidP="0089215F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75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Software/Firmware Version (if applicable): Legacy</w:t>
      </w:r>
      <w:r w:rsidR="006775F0" w:rsidRPr="006775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6775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Enterpris</w:t>
      </w:r>
      <w:r w:rsidR="006775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F734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5C39CE">
          <v:rect id="_x0000_i1026" style="width:0;height:1.5pt" o:hralign="center" o:hrstd="t" o:hr="t" fillcolor="#a0a0a0" stroked="f"/>
        </w:pict>
      </w:r>
    </w:p>
    <w:p w14:paraId="7BC1C831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Problem Description:</w:t>
      </w:r>
    </w:p>
    <w:p w14:paraId="66F65EA6" w14:textId="6C59DD7D" w:rsidR="00111F1F" w:rsidRPr="00111F1F" w:rsidRDefault="006775F0" w:rsidP="00111F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User is unable to log into the unit with their badge</w:t>
      </w:r>
    </w:p>
    <w:p w14:paraId="1499E71D" w14:textId="77777777" w:rsidR="00111F1F" w:rsidRPr="00111F1F" w:rsidRDefault="00F734C5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225EEB">
          <v:rect id="_x0000_i1027" style="width:0;height:1.5pt" o:hralign="center" o:hrstd="t" o:hr="t" fillcolor="#a0a0a0" stroked="f"/>
        </w:pict>
      </w:r>
    </w:p>
    <w:p w14:paraId="6F441115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Symptoms:</w:t>
      </w:r>
    </w:p>
    <w:p w14:paraId="2183A755" w14:textId="0AE6F3CC" w:rsidR="00111F1F" w:rsidRDefault="006775F0" w:rsidP="001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Badge Reader non-functional</w:t>
      </w:r>
    </w:p>
    <w:p w14:paraId="13C43193" w14:textId="1E2822A2" w:rsidR="00AF7FF3" w:rsidRPr="00AF7FF3" w:rsidRDefault="006775F0" w:rsidP="00AF7F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“Badge Password Incorrect” error when trying to log in</w:t>
      </w:r>
    </w:p>
    <w:p w14:paraId="0A58F4B5" w14:textId="77777777" w:rsidR="00111F1F" w:rsidRPr="00111F1F" w:rsidRDefault="00F734C5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A010FF">
          <v:rect id="_x0000_i1028" style="width:0;height:1.5pt" o:hralign="center" o:hrstd="t" o:hr="t" fillcolor="#a0a0a0" stroked="f"/>
        </w:pict>
      </w:r>
    </w:p>
    <w:p w14:paraId="11B08744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Causes:</w:t>
      </w:r>
    </w:p>
    <w:p w14:paraId="3C42086E" w14:textId="77777777" w:rsidR="00111F1F" w:rsidRPr="00111F1F" w:rsidRDefault="00111F1F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(List likely root causes based on previous incidents or manufacturer guidelines.)</w:t>
      </w:r>
    </w:p>
    <w:p w14:paraId="4C4A3DCD" w14:textId="3D1579FA" w:rsidR="00111F1F" w:rsidRPr="00111F1F" w:rsidRDefault="0003108E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Damaged </w:t>
      </w:r>
      <w:r w:rsidR="00AF7F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badge reader</w:t>
      </w:r>
    </w:p>
    <w:p w14:paraId="5731B325" w14:textId="57BA5C5D" w:rsidR="00111F1F" w:rsidRPr="00111F1F" w:rsidRDefault="00AF7FF3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Incorrect configuration on reader</w:t>
      </w:r>
    </w:p>
    <w:p w14:paraId="28B26BD5" w14:textId="25EF0067" w:rsidR="00111F1F" w:rsidRDefault="00AF7FF3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Improper badge placement when scanning</w:t>
      </w:r>
    </w:p>
    <w:p w14:paraId="44A36B16" w14:textId="26B2B22C" w:rsidR="0003108E" w:rsidRDefault="00AF7FF3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User not assigned to a facility</w:t>
      </w:r>
    </w:p>
    <w:p w14:paraId="7F0C0F92" w14:textId="73E8D641" w:rsidR="0003108E" w:rsidRDefault="00AF7FF3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User has never logged into the system</w:t>
      </w:r>
    </w:p>
    <w:p w14:paraId="55E8103D" w14:textId="3753E41E" w:rsidR="00E5437C" w:rsidRDefault="00E5437C" w:rsidP="00111F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Facility has switched to new SEOS Smart Badges</w:t>
      </w:r>
    </w:p>
    <w:p w14:paraId="11CFB7CB" w14:textId="7C2F8873" w:rsidR="00111F1F" w:rsidRPr="00111F1F" w:rsidRDefault="00F734C5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AB8E63E">
          <v:rect id="_x0000_i1029" style="width:0;height:1.5pt" o:hralign="center" o:hrstd="t" o:hr="t" fillcolor="#a0a0a0" stroked="f"/>
        </w:pict>
      </w:r>
    </w:p>
    <w:p w14:paraId="68CAA143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Common Resolutions / Troubleshooting Steps:</w:t>
      </w:r>
    </w:p>
    <w:p w14:paraId="40998239" w14:textId="77777777" w:rsidR="00111F1F" w:rsidRPr="00111F1F" w:rsidRDefault="00111F1F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(Step-by-step instructions or resolutions. Include preventative actions if applicable.)</w:t>
      </w:r>
    </w:p>
    <w:p w14:paraId="5C259A59" w14:textId="03D4DF44" w:rsidR="00111F1F" w:rsidRDefault="00AF7FF3" w:rsidP="00111F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Inspect Badge Reader for damage</w:t>
      </w:r>
      <w:r w:rsidR="000D6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(Pharmacy Only)</w:t>
      </w:r>
      <w:r w:rsid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6C441B7" w14:textId="77777777" w:rsidR="00793681" w:rsidRPr="00793681" w:rsidRDefault="00AF7FF3" w:rsidP="000D6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Unplug and Re-plug in the badge reader (</w:t>
      </w:r>
      <w:r w:rsidR="000D6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harmacy </w:t>
      </w:r>
      <w:r w:rsidR="000D6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nly)</w:t>
      </w:r>
    </w:p>
    <w:p w14:paraId="6D0DCD1D" w14:textId="46D78FDB" w:rsidR="00793681" w:rsidRPr="00793681" w:rsidRDefault="00793681" w:rsidP="000D6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Verify that the badge reader is beeping/lighting up when scanning a badge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736EEDC3" w14:textId="6285CD6F" w:rsidR="003B3814" w:rsidRPr="00793681" w:rsidRDefault="00793681" w:rsidP="00793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Have the user ensure their badge is parallel with the reader not perpendicular.</w:t>
      </w:r>
      <w:r w:rsidR="00BE588A" w:rsidRP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C783AEB" w14:textId="24DFCBB9" w:rsidR="00111F1F" w:rsidRPr="00111F1F" w:rsidRDefault="000B23F3" w:rsidP="00111F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Use Notepad++ to verify that the badge reader is populating a string when scanning the badge</w:t>
      </w:r>
      <w:r w:rsidR="00B724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 </w:t>
      </w:r>
      <w:r w:rsidR="00910919" w:rsidRPr="00C73E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Using Notepad++ is also how you can tell if the client has a new SEOS Smart Badge.  If they do, you’ll see the badge # string change with each scan.</w:t>
      </w:r>
      <w:r w:rsidR="0005739D" w:rsidRPr="00C73E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 If they have these new types of badges, they will require new smart badge readers which can be ordered &amp; shipped to them.</w:t>
      </w:r>
      <w:r w:rsidR="0005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4225F655" w14:textId="63711238" w:rsidR="00111F1F" w:rsidRPr="00BE588A" w:rsidRDefault="000B23F3" w:rsidP="00BE58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If a string is populating check for Delimiters showing before and after the string </w:t>
      </w:r>
      <w:r w:rsid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1D3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e.g.</w:t>
      </w:r>
      <w:r w:rsid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D39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[12345] vs 12345</w:t>
      </w:r>
      <w:r w:rsidR="00BE58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1D39CE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Legacy Requires the </w:t>
      </w:r>
      <w:r w:rsidR="003B3814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r w:rsidR="001D39CE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</w:t>
      </w:r>
      <w:r w:rsidR="003B3814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D39CE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]</w:t>
      </w:r>
      <w:r w:rsidR="003B3814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="001D39CE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delimiters, Enterprise requires </w:t>
      </w:r>
      <w:r w:rsidR="003B3814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</w:t>
      </w:r>
      <w:r w:rsidR="001D39CE" w:rsidRP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delimiters</w:t>
      </w:r>
      <w:r w:rsidR="00BE5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0B995A59" w14:textId="0C210290" w:rsidR="00526A72" w:rsidRPr="001D39CE" w:rsidRDefault="001D39CE" w:rsidP="00526A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the Delimiters are not present when they should be (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egacy) or vice versa (Enterprise) you will need to adjust the badge reader configuration to fix this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D7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</w:t>
      </w:r>
      <w:r w:rsidR="007D7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 the example I will be adding the delimiters, the process is the same for removing them, just select NONE instead of INSERT if you need to remove the delimiters.</w:t>
      </w:r>
      <w:r w:rsidR="00295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286EE779" w14:textId="71625963" w:rsidR="001D39CE" w:rsidRPr="002951BA" w:rsidRDefault="001D39CE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Open the badge reader configuration tool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PCProx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RFIdeas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NOTE: the process is essentially the 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same,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the only real difference is in the user interface of the configuration utility.</w:t>
      </w:r>
      <w:r w:rsidR="00295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2951BA">
        <w:rPr>
          <w:noProof/>
        </w:rPr>
        <w:drawing>
          <wp:inline distT="0" distB="0" distL="0" distR="0" wp14:anchorId="093ECF2B" wp14:editId="6FC574B8">
            <wp:extent cx="3695700" cy="891153"/>
            <wp:effectExtent l="0" t="0" r="0" b="4445"/>
            <wp:docPr id="2314516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5167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4" cy="89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>
        <w:rPr>
          <w:noProof/>
        </w:rPr>
        <w:drawing>
          <wp:inline distT="0" distB="0" distL="0" distR="0" wp14:anchorId="15D3B01B" wp14:editId="5C41F37A">
            <wp:extent cx="3695890" cy="863644"/>
            <wp:effectExtent l="0" t="0" r="0" b="0"/>
            <wp:docPr id="558843887" name="Picture 1" descr="A close 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43887" name="Picture 1" descr="A close up of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890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Ensure the Firmware version is correct and that the correct card type is selected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(Image from </w:t>
      </w:r>
      <w:proofErr w:type="spellStart"/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RFIdeas</w:t>
      </w:r>
      <w:proofErr w:type="spellEnd"/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25379">
        <w:rPr>
          <w:noProof/>
        </w:rPr>
        <w:drawing>
          <wp:inline distT="0" distB="0" distL="0" distR="0" wp14:anchorId="5EE922CC" wp14:editId="0D9702BE">
            <wp:extent cx="4600575" cy="3415830"/>
            <wp:effectExtent l="0" t="0" r="0" b="0"/>
            <wp:docPr id="870542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429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7294" cy="348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1072D9E7" w14:textId="1B7E074C" w:rsidR="002951BA" w:rsidRPr="002951BA" w:rsidRDefault="002951B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Navigate to the Format and Delimiters tabs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(Image from </w:t>
      </w:r>
      <w:proofErr w:type="spellStart"/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PCProx</w:t>
      </w:r>
      <w:proofErr w:type="spellEnd"/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noProof/>
        </w:rPr>
        <w:drawing>
          <wp:inline distT="0" distB="0" distL="0" distR="0" wp14:anchorId="55651612" wp14:editId="036B1010">
            <wp:extent cx="3686175" cy="3479024"/>
            <wp:effectExtent l="0" t="0" r="0" b="7620"/>
            <wp:docPr id="8725926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9269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8178" cy="34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2EE822F0" w14:textId="1B9EB91C" w:rsidR="002951BA" w:rsidRPr="002951BA" w:rsidRDefault="002951B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 the first keyboard image under Pre-data delimiters (A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83964E4" w14:textId="3436B4F0" w:rsidR="002951BA" w:rsidRPr="002951BA" w:rsidRDefault="002951B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 “[“ (open bracket)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4C3BE061" w14:textId="56935664" w:rsidR="002951BA" w:rsidRPr="002951BA" w:rsidRDefault="002951B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 Insert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7D7ACA">
        <w:rPr>
          <w:noProof/>
        </w:rPr>
        <w:drawing>
          <wp:inline distT="0" distB="0" distL="0" distR="0" wp14:anchorId="10BFB11F" wp14:editId="76F2AE3C">
            <wp:extent cx="4958200" cy="3238500"/>
            <wp:effectExtent l="0" t="0" r="0" b="0"/>
            <wp:docPr id="1930040133" name="Picture 1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40133" name="Picture 1" descr="A computer screen shot of a keyboar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9946" cy="327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A12445A" w14:textId="0EA26E77" w:rsidR="007D7ACA" w:rsidRPr="007D7ACA" w:rsidRDefault="002951B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Repeat for the keyboard image under Post-Data Delimiters</w:t>
      </w:r>
      <w:r w:rsidR="007D7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(XYZ) </w:t>
      </w:r>
      <w:r w:rsidR="007D7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ensuring a “]” closed bracket is selected if done correctly it should look like the below image:</w:t>
      </w:r>
      <w:r w:rsidR="007D7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3B3814">
        <w:rPr>
          <w:noProof/>
        </w:rPr>
        <w:drawing>
          <wp:inline distT="0" distB="0" distL="0" distR="0" wp14:anchorId="432AB3D7" wp14:editId="58422322">
            <wp:extent cx="5219048" cy="761905"/>
            <wp:effectExtent l="0" t="0" r="1270" b="635"/>
            <wp:docPr id="112789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999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35823082" w14:textId="653C6BE8" w:rsidR="007D7ACA" w:rsidRPr="007D7ACA" w:rsidRDefault="007D7AC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 “Write Settings” at the top of the configuration tool.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this may take a shot while but make sure to </w:t>
      </w:r>
      <w:r w:rsidR="008965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repeat the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above processes for ALL configuration numbers if multiple configuration choices are present in the dropdown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>
        <w:rPr>
          <w:noProof/>
        </w:rPr>
        <w:drawing>
          <wp:inline distT="0" distB="0" distL="0" distR="0" wp14:anchorId="1E3CAF0F" wp14:editId="4F9885DD">
            <wp:extent cx="3476625" cy="1567384"/>
            <wp:effectExtent l="0" t="0" r="0" b="0"/>
            <wp:docPr id="426190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908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1286" cy="157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C7AE3" w14:textId="77777777" w:rsidR="007D7ACA" w:rsidRPr="007D7ACA" w:rsidRDefault="007D7AC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After completing the addition or removal of delimiters and writing the settings to the reader, it should now be configured correctly.</w:t>
      </w:r>
    </w:p>
    <w:p w14:paraId="5EB63D68" w14:textId="650C1CA1" w:rsidR="00725379" w:rsidRPr="00725379" w:rsidRDefault="007D7ACA" w:rsidP="001D39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Test and 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verify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with 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user that a sting populates in Notepad++</w:t>
      </w:r>
      <w:r w:rsidR="00725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ensure the delimiters are registering or not present depending on your requirement (Legacy vs Enterprise)</w:t>
      </w:r>
      <w:r w:rsidR="007936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17F65432" w14:textId="7895E263" w:rsidR="00BE588A" w:rsidRPr="00793681" w:rsidRDefault="00725379" w:rsidP="0079368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Test and verify that the user </w:t>
      </w:r>
      <w:r w:rsidR="003B3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log in after scanning their badge.</w:t>
      </w:r>
    </w:p>
    <w:p w14:paraId="3E833B45" w14:textId="6D515551" w:rsidR="00111F1F" w:rsidRPr="003B3814" w:rsidRDefault="00F734C5" w:rsidP="00BE588A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65D009">
          <v:rect id="_x0000_i1030" style="width:0;height:1.5pt" o:hralign="center" o:hrstd="t" o:hr="t" fillcolor="#a0a0a0" stroked="f"/>
        </w:pict>
      </w:r>
    </w:p>
    <w:p w14:paraId="4B858F32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Escalation Criteria:</w:t>
      </w:r>
    </w:p>
    <w:p w14:paraId="5DD355CB" w14:textId="60E0AFA9" w:rsidR="00111F1F" w:rsidRPr="00111F1F" w:rsidRDefault="00111F1F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(When to escalate the issue to </w:t>
      </w:r>
      <w:r w:rsidR="00526A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Development</w:t>
      </w: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 </w:t>
      </w:r>
      <w:r w:rsidR="00C245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r w:rsidR="00526A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mplementation </w:t>
      </w: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team.)</w:t>
      </w:r>
    </w:p>
    <w:p w14:paraId="1C87299E" w14:textId="77777777" w:rsidR="00BE588A" w:rsidRDefault="00111F1F" w:rsidP="00BE58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Issue persists after all troubleshooting steps</w:t>
      </w:r>
      <w:r w:rsidR="00526A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been attempted.</w:t>
      </w:r>
    </w:p>
    <w:p w14:paraId="701B16A6" w14:textId="56D09F96" w:rsidR="00111F1F" w:rsidRPr="00BE588A" w:rsidRDefault="00526A72" w:rsidP="00BE58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58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Customer workflow is at a </w:t>
      </w:r>
      <w:r w:rsidR="00CC569B" w:rsidRPr="00BE58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standstill.</w:t>
      </w:r>
    </w:p>
    <w:p w14:paraId="5A40CF12" w14:textId="77777777" w:rsidR="00111F1F" w:rsidRPr="00111F1F" w:rsidRDefault="00F734C5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EAB852">
          <v:rect id="_x0000_i1031" style="width:0;height:1.5pt" o:hralign="center" o:hrstd="t" o:hr="t" fillcolor="#a0a0a0" stroked="f"/>
        </w:pict>
      </w:r>
    </w:p>
    <w:p w14:paraId="0354CD9E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🔸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Related Documentation or References:</w:t>
      </w:r>
    </w:p>
    <w:p w14:paraId="6760E556" w14:textId="77777777" w:rsidR="00111F1F" w:rsidRPr="00111F1F" w:rsidRDefault="00111F1F" w:rsidP="00111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(Links or titles of user manuals, service bulletins, or SOPs.)</w:t>
      </w:r>
    </w:p>
    <w:p w14:paraId="14F6E44C" w14:textId="5752F7A2" w:rsidR="00111F1F" w:rsidRPr="00111F1F" w:rsidRDefault="00111F1F" w:rsidP="00111F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Troubleshooting Guide: </w:t>
      </w:r>
      <w:r w:rsidR="00CC56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Pharmacy Hardware</w:t>
      </w:r>
    </w:p>
    <w:p w14:paraId="5EA10276" w14:textId="77777777" w:rsidR="00111F1F" w:rsidRPr="00111F1F" w:rsidRDefault="00F734C5" w:rsidP="0011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65ADED77">
          <v:rect id="_x0000_i1032" style="width:0;height:1.5pt" o:hralign="center" o:hrstd="t" o:hr="t" fillcolor="#a0a0a0" stroked="f"/>
        </w:pict>
      </w:r>
    </w:p>
    <w:p w14:paraId="61E85450" w14:textId="77777777" w:rsidR="00111F1F" w:rsidRPr="00111F1F" w:rsidRDefault="00111F1F" w:rsidP="00111F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1F1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🔹</w:t>
      </w:r>
      <w:r w:rsidRPr="00111F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Last Updated By:</w:t>
      </w:r>
    </w:p>
    <w:p w14:paraId="28F76D09" w14:textId="072D66C3" w:rsidR="00111F1F" w:rsidRPr="00111F1F" w:rsidRDefault="00111F1F" w:rsidP="00111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Name/Role:</w:t>
      </w:r>
      <w:r w:rsidR="008965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Chris Schramm</w:t>
      </w:r>
    </w:p>
    <w:p w14:paraId="371EC24B" w14:textId="5D55799E" w:rsidR="00111F1F" w:rsidRPr="00111F1F" w:rsidRDefault="00111F1F" w:rsidP="00111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="008965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9.25.25</w:t>
      </w:r>
    </w:p>
    <w:p w14:paraId="321090C9" w14:textId="33FEFA3A" w:rsidR="00111F1F" w:rsidRPr="00111F1F" w:rsidRDefault="00111F1F" w:rsidP="00111F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F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Version:</w:t>
      </w:r>
      <w:r w:rsidR="00CC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965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</w:p>
    <w:p w14:paraId="2EDC6921" w14:textId="77777777" w:rsidR="00C67026" w:rsidRPr="00C67026" w:rsidRDefault="00C67026" w:rsidP="00C67026">
      <w:pPr>
        <w:rPr>
          <w:b/>
          <w:bCs/>
        </w:rPr>
      </w:pPr>
    </w:p>
    <w:sectPr w:rsidR="00C67026" w:rsidRPr="00C6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D5C"/>
    <w:multiLevelType w:val="multilevel"/>
    <w:tmpl w:val="A22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F3491"/>
    <w:multiLevelType w:val="multilevel"/>
    <w:tmpl w:val="988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074"/>
    <w:multiLevelType w:val="multilevel"/>
    <w:tmpl w:val="1B44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F3DCA"/>
    <w:multiLevelType w:val="multilevel"/>
    <w:tmpl w:val="5F3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6790D"/>
    <w:multiLevelType w:val="multilevel"/>
    <w:tmpl w:val="672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17CC8"/>
    <w:multiLevelType w:val="multilevel"/>
    <w:tmpl w:val="A89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02118"/>
    <w:multiLevelType w:val="multilevel"/>
    <w:tmpl w:val="C16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909779">
    <w:abstractNumId w:val="0"/>
  </w:num>
  <w:num w:numId="2" w16cid:durableId="727538973">
    <w:abstractNumId w:val="2"/>
  </w:num>
  <w:num w:numId="3" w16cid:durableId="2143380057">
    <w:abstractNumId w:val="5"/>
  </w:num>
  <w:num w:numId="4" w16cid:durableId="1471943309">
    <w:abstractNumId w:val="3"/>
  </w:num>
  <w:num w:numId="5" w16cid:durableId="1652906121">
    <w:abstractNumId w:val="4"/>
  </w:num>
  <w:num w:numId="6" w16cid:durableId="1285192564">
    <w:abstractNumId w:val="1"/>
  </w:num>
  <w:num w:numId="7" w16cid:durableId="853999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26"/>
    <w:rsid w:val="0003108E"/>
    <w:rsid w:val="0005739D"/>
    <w:rsid w:val="000B23F3"/>
    <w:rsid w:val="000D1589"/>
    <w:rsid w:val="000D60BB"/>
    <w:rsid w:val="00111F1F"/>
    <w:rsid w:val="001D39CE"/>
    <w:rsid w:val="002951BA"/>
    <w:rsid w:val="003B3814"/>
    <w:rsid w:val="00526A72"/>
    <w:rsid w:val="006406A7"/>
    <w:rsid w:val="006775F0"/>
    <w:rsid w:val="00725379"/>
    <w:rsid w:val="00793681"/>
    <w:rsid w:val="007D7ACA"/>
    <w:rsid w:val="00830039"/>
    <w:rsid w:val="00896547"/>
    <w:rsid w:val="00910919"/>
    <w:rsid w:val="00932CD2"/>
    <w:rsid w:val="009624C7"/>
    <w:rsid w:val="00980E75"/>
    <w:rsid w:val="00AF7FF3"/>
    <w:rsid w:val="00B33F0C"/>
    <w:rsid w:val="00B72496"/>
    <w:rsid w:val="00BE588A"/>
    <w:rsid w:val="00C2458D"/>
    <w:rsid w:val="00C67026"/>
    <w:rsid w:val="00C73E14"/>
    <w:rsid w:val="00CC569B"/>
    <w:rsid w:val="00D1438E"/>
    <w:rsid w:val="00D25F9D"/>
    <w:rsid w:val="00D40703"/>
    <w:rsid w:val="00E5437C"/>
    <w:rsid w:val="00F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30A3004"/>
  <w15:chartTrackingRefBased/>
  <w15:docId w15:val="{BECFD9AD-4894-408B-A37E-9678EBC8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1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670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1F1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1F1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111F1F"/>
    <w:rPr>
      <w:b/>
      <w:bCs/>
    </w:rPr>
  </w:style>
  <w:style w:type="character" w:styleId="Emphasis">
    <w:name w:val="Emphasis"/>
    <w:basedOn w:val="DefaultParagraphFont"/>
    <w:uiPriority w:val="20"/>
    <w:qFormat/>
    <w:rsid w:val="00111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AB57-2CF6-463C-A6DE-5D065A01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Schramm</dc:creator>
  <cp:keywords/>
  <dc:description/>
  <cp:lastModifiedBy>Cathy Hood</cp:lastModifiedBy>
  <cp:revision>2</cp:revision>
  <dcterms:created xsi:type="dcterms:W3CDTF">2026-02-24T15:28:00Z</dcterms:created>
  <dcterms:modified xsi:type="dcterms:W3CDTF">2026-02-24T15:28:00Z</dcterms:modified>
</cp:coreProperties>
</file>